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7BB96" w14:textId="40C48192" w:rsidR="002E051F" w:rsidRDefault="002E051F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 w:rsidRPr="002E051F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</w:t>
      </w: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4</w:t>
      </w:r>
    </w:p>
    <w:p w14:paraId="4DAB9E2C" w14:textId="4BDFD98C" w:rsidR="00947686" w:rsidRDefault="00947686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65A9A859" w14:textId="758932C9" w:rsidR="00947686" w:rsidRDefault="00947686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 xml:space="preserve"> Тема: Техническая классификация автомобильных дорог.</w:t>
      </w:r>
    </w:p>
    <w:p w14:paraId="2B6E3225" w14:textId="77777777" w:rsidR="00947686" w:rsidRDefault="00947686" w:rsidP="002E05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05B2951C" w14:textId="4D05792F" w:rsidR="002E051F" w:rsidRDefault="002E051F" w:rsidP="002E051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     </w:t>
      </w:r>
      <w:r w:rsidRPr="002E051F"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>Автомобильная дорога – это сложное искусственное сооружение необходимое для осуществления связи между населенными пунктами, а также для  транспортировки грузов и пассажиров.</w:t>
      </w:r>
    </w:p>
    <w:p w14:paraId="74486C3A" w14:textId="77777777" w:rsidR="00E00CC1" w:rsidRDefault="00E00CC1" w:rsidP="002E051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</w:p>
    <w:p w14:paraId="455CAA05" w14:textId="05B6A3F7" w:rsidR="002E051F" w:rsidRPr="00E00CC1" w:rsidRDefault="002E051F" w:rsidP="002E051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В данной практической работе необходимо с помощью СНиП 3.03.09-2006 </w:t>
      </w:r>
      <w:r>
        <w:rPr>
          <w:rFonts w:ascii="Times New Roman" w:eastAsia="Calibri" w:hAnsi="Times New Roman" w:cs="Times New Roman"/>
          <w:color w:val="000000"/>
          <w:sz w:val="36"/>
          <w:szCs w:val="36"/>
          <w:lang w:val="ru-RU"/>
        </w:rPr>
        <w:t>«Автомобильные дороги» назначить техническую категорию и указать назначение автомобильной дороги, если:</w:t>
      </w:r>
    </w:p>
    <w:p w14:paraId="4ABCEE0E" w14:textId="77777777" w:rsidR="00E00CC1" w:rsidRPr="002E051F" w:rsidRDefault="00E00CC1" w:rsidP="00E00CC1">
      <w:pPr>
        <w:pStyle w:val="a3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5103"/>
        <w:gridCol w:w="3538"/>
      </w:tblGrid>
      <w:tr w:rsidR="002E051F" w14:paraId="3E2BEF30" w14:textId="77777777" w:rsidTr="002E051F">
        <w:tc>
          <w:tcPr>
            <w:tcW w:w="704" w:type="dxa"/>
          </w:tcPr>
          <w:p w14:paraId="0E2C731B" w14:textId="17EBE7BF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№</w:t>
            </w:r>
          </w:p>
        </w:tc>
        <w:tc>
          <w:tcPr>
            <w:tcW w:w="5103" w:type="dxa"/>
          </w:tcPr>
          <w:p w14:paraId="5A487CB1" w14:textId="0D847A66" w:rsidR="002E051F" w:rsidRP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 xml:space="preserve">Перспективная интенсивность движения </w:t>
            </w:r>
            <w:r w:rsidRPr="002E051F"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ед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сут</w:t>
            </w:r>
            <w:proofErr w:type="spellEnd"/>
            <w:r w:rsidRPr="002E051F"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ru-RU"/>
              </w:rPr>
              <w:t>)</w:t>
            </w:r>
          </w:p>
        </w:tc>
        <w:tc>
          <w:tcPr>
            <w:tcW w:w="3538" w:type="dxa"/>
          </w:tcPr>
          <w:p w14:paraId="29E480BF" w14:textId="5B50D39D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Примечание</w:t>
            </w:r>
          </w:p>
        </w:tc>
      </w:tr>
      <w:tr w:rsidR="002E051F" w14:paraId="4F9061C1" w14:textId="77777777" w:rsidTr="002E051F">
        <w:tc>
          <w:tcPr>
            <w:tcW w:w="704" w:type="dxa"/>
          </w:tcPr>
          <w:p w14:paraId="3683C913" w14:textId="2E585D71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1</w:t>
            </w:r>
          </w:p>
        </w:tc>
        <w:tc>
          <w:tcPr>
            <w:tcW w:w="5103" w:type="dxa"/>
          </w:tcPr>
          <w:p w14:paraId="78C5A010" w14:textId="75460A5D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5620</w:t>
            </w:r>
          </w:p>
        </w:tc>
        <w:tc>
          <w:tcPr>
            <w:tcW w:w="3538" w:type="dxa"/>
            <w:vMerge w:val="restart"/>
          </w:tcPr>
          <w:p w14:paraId="509A6E90" w14:textId="1B10CE37" w:rsidR="002E051F" w:rsidRP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kk-KZ"/>
              </w:rPr>
            </w:pPr>
            <w:r w:rsidRPr="002E051F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kk-KZ"/>
              </w:rPr>
              <w:t>Перспективную интенсивность студент выбирает соответственно своему порядковому номеру</w:t>
            </w:r>
          </w:p>
        </w:tc>
      </w:tr>
      <w:tr w:rsidR="002E051F" w14:paraId="19C9B79A" w14:textId="77777777" w:rsidTr="002E051F">
        <w:tc>
          <w:tcPr>
            <w:tcW w:w="704" w:type="dxa"/>
          </w:tcPr>
          <w:p w14:paraId="710301FA" w14:textId="0F058F58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2</w:t>
            </w:r>
          </w:p>
        </w:tc>
        <w:tc>
          <w:tcPr>
            <w:tcW w:w="5103" w:type="dxa"/>
          </w:tcPr>
          <w:p w14:paraId="1B6FBDFF" w14:textId="637C92FF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12680</w:t>
            </w:r>
          </w:p>
        </w:tc>
        <w:tc>
          <w:tcPr>
            <w:tcW w:w="3538" w:type="dxa"/>
            <w:vMerge/>
          </w:tcPr>
          <w:p w14:paraId="28D8A1F3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  <w:tr w:rsidR="002E051F" w14:paraId="13B33268" w14:textId="77777777" w:rsidTr="002E051F">
        <w:tc>
          <w:tcPr>
            <w:tcW w:w="704" w:type="dxa"/>
          </w:tcPr>
          <w:p w14:paraId="6A955DFE" w14:textId="6358EDE5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5103" w:type="dxa"/>
          </w:tcPr>
          <w:p w14:paraId="7F43CB50" w14:textId="6F35C45C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8653</w:t>
            </w:r>
          </w:p>
        </w:tc>
        <w:tc>
          <w:tcPr>
            <w:tcW w:w="3538" w:type="dxa"/>
            <w:vMerge/>
          </w:tcPr>
          <w:p w14:paraId="66DBA76F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  <w:tr w:rsidR="002E051F" w14:paraId="16D75F57" w14:textId="77777777" w:rsidTr="002E051F">
        <w:tc>
          <w:tcPr>
            <w:tcW w:w="704" w:type="dxa"/>
          </w:tcPr>
          <w:p w14:paraId="5CA17488" w14:textId="65AB5C9B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4</w:t>
            </w:r>
          </w:p>
        </w:tc>
        <w:tc>
          <w:tcPr>
            <w:tcW w:w="5103" w:type="dxa"/>
          </w:tcPr>
          <w:p w14:paraId="39005A73" w14:textId="24D84AD0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14666</w:t>
            </w:r>
          </w:p>
        </w:tc>
        <w:tc>
          <w:tcPr>
            <w:tcW w:w="3538" w:type="dxa"/>
            <w:vMerge/>
          </w:tcPr>
          <w:p w14:paraId="5D9ACDD5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  <w:tr w:rsidR="002E051F" w14:paraId="74CA7B82" w14:textId="77777777" w:rsidTr="002E051F">
        <w:tc>
          <w:tcPr>
            <w:tcW w:w="704" w:type="dxa"/>
          </w:tcPr>
          <w:p w14:paraId="5F7142DA" w14:textId="7A0C8E28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5</w:t>
            </w:r>
          </w:p>
        </w:tc>
        <w:tc>
          <w:tcPr>
            <w:tcW w:w="5103" w:type="dxa"/>
          </w:tcPr>
          <w:p w14:paraId="171E9285" w14:textId="6437720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  <w:t>3000</w:t>
            </w:r>
          </w:p>
        </w:tc>
        <w:tc>
          <w:tcPr>
            <w:tcW w:w="3538" w:type="dxa"/>
            <w:vMerge/>
          </w:tcPr>
          <w:p w14:paraId="0AE7AC52" w14:textId="77777777" w:rsidR="002E051F" w:rsidRDefault="002E051F" w:rsidP="002E051F">
            <w:pPr>
              <w:jc w:val="both"/>
              <w:rPr>
                <w:rFonts w:ascii="Times New Roman" w:eastAsia="Calibri" w:hAnsi="Times New Roman" w:cs="Times New Roman"/>
                <w:color w:val="000000"/>
                <w:sz w:val="36"/>
                <w:szCs w:val="36"/>
                <w:lang w:val="kk-KZ"/>
              </w:rPr>
            </w:pPr>
          </w:p>
        </w:tc>
      </w:tr>
    </w:tbl>
    <w:p w14:paraId="636694E2" w14:textId="77777777" w:rsidR="002E051F" w:rsidRPr="002E051F" w:rsidRDefault="002E051F" w:rsidP="002E051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</w:p>
    <w:p w14:paraId="3A9D0EBA" w14:textId="77777777" w:rsidR="00467E8F" w:rsidRPr="002E051F" w:rsidRDefault="00467E8F"/>
    <w:sectPr w:rsidR="00467E8F" w:rsidRPr="002E0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C49B2"/>
    <w:multiLevelType w:val="hybridMultilevel"/>
    <w:tmpl w:val="7E4E0CA8"/>
    <w:lvl w:ilvl="0" w:tplc="0700E1B6">
      <w:numFmt w:val="bullet"/>
      <w:lvlText w:val="-"/>
      <w:lvlJc w:val="left"/>
      <w:pPr>
        <w:ind w:left="1159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7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9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1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3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5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7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9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19" w:hanging="360"/>
      </w:pPr>
      <w:rPr>
        <w:rFonts w:ascii="Wingdings" w:hAnsi="Wingdings" w:hint="default"/>
      </w:rPr>
    </w:lvl>
  </w:abstractNum>
  <w:abstractNum w:abstractNumId="1" w15:restartNumberingAfterBreak="0">
    <w:nsid w:val="28143EC0"/>
    <w:multiLevelType w:val="hybridMultilevel"/>
    <w:tmpl w:val="EA78C45A"/>
    <w:lvl w:ilvl="0" w:tplc="5D7822A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E67"/>
    <w:rsid w:val="002E051F"/>
    <w:rsid w:val="00467E8F"/>
    <w:rsid w:val="004A6E67"/>
    <w:rsid w:val="00947686"/>
    <w:rsid w:val="00E0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4267C"/>
  <w15:chartTrackingRefBased/>
  <w15:docId w15:val="{53FAFF80-D6E8-4165-B652-B10A8B517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51F"/>
    <w:pPr>
      <w:ind w:left="720"/>
      <w:contextualSpacing/>
    </w:pPr>
  </w:style>
  <w:style w:type="table" w:styleId="a4">
    <w:name w:val="Table Grid"/>
    <w:basedOn w:val="a1"/>
    <w:uiPriority w:val="39"/>
    <w:rsid w:val="002E0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2021-09-13T07:41:00Z</dcterms:created>
  <dcterms:modified xsi:type="dcterms:W3CDTF">2021-09-13T08:17:00Z</dcterms:modified>
</cp:coreProperties>
</file>